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5339" w14:textId="6B45E3B7" w:rsidR="005745B1" w:rsidRDefault="005745B1" w:rsidP="007228E4">
      <w:pPr>
        <w:spacing w:line="360" w:lineRule="auto"/>
        <w:jc w:val="center"/>
        <w:rPr>
          <w:rFonts w:ascii="Times New Roman" w:hAnsi="Times New Roman" w:cs="Times New Roman"/>
          <w:b/>
          <w:bCs/>
          <w:sz w:val="28"/>
          <w:szCs w:val="28"/>
          <w:lang w:val="en-US"/>
        </w:rPr>
      </w:pPr>
      <w:r>
        <w:rPr>
          <w:noProof/>
          <w:sz w:val="24"/>
          <w:lang w:eastAsia="lt-LT"/>
        </w:rPr>
        <w:drawing>
          <wp:inline distT="0" distB="0" distL="0" distR="0" wp14:anchorId="1FC315D7" wp14:editId="2454FBA0">
            <wp:extent cx="1038225" cy="1019175"/>
            <wp:effectExtent l="0" t="0" r="9525" b="9525"/>
            <wp:docPr id="1" name="Picture 1" descr="Darnus namai logo varianta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nus namai logo variantai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14:paraId="7C9ABB34" w14:textId="77777777" w:rsidR="005745B1" w:rsidRDefault="005745B1" w:rsidP="005745B1">
      <w:pPr>
        <w:pStyle w:val="Antrat"/>
        <w:spacing w:line="240" w:lineRule="auto"/>
        <w:ind w:right="26"/>
        <w:rPr>
          <w:sz w:val="24"/>
        </w:rPr>
      </w:pPr>
      <w:r>
        <w:rPr>
          <w:sz w:val="24"/>
        </w:rPr>
        <w:t>VIEŠOJI ĮSTAIGA  “DARNŪS NAMAI”</w:t>
      </w:r>
    </w:p>
    <w:p w14:paraId="570CA9FB" w14:textId="70DBA433"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 xml:space="preserve">Įmonės kodas: 304090197 </w:t>
      </w:r>
      <w:r w:rsidRPr="005745B1">
        <w:rPr>
          <w:rFonts w:ascii="Times New Roman" w:hAnsi="Times New Roman"/>
          <w:sz w:val="20"/>
          <w:szCs w:val="20"/>
        </w:rPr>
        <w:t xml:space="preserve">, </w:t>
      </w:r>
      <w:r w:rsidRPr="005745B1">
        <w:rPr>
          <w:rFonts w:ascii="Times New Roman" w:hAnsi="Times New Roman"/>
          <w:color w:val="000000"/>
          <w:sz w:val="20"/>
          <w:szCs w:val="20"/>
          <w:shd w:val="clear" w:color="auto" w:fill="FAFAFA"/>
        </w:rPr>
        <w:t xml:space="preserve">Algirdo g. 16, </w:t>
      </w:r>
      <w:proofErr w:type="spellStart"/>
      <w:r w:rsidRPr="005745B1">
        <w:rPr>
          <w:rFonts w:ascii="Times New Roman" w:hAnsi="Times New Roman"/>
          <w:color w:val="000000"/>
          <w:sz w:val="20"/>
          <w:szCs w:val="20"/>
          <w:shd w:val="clear" w:color="auto" w:fill="FAFAFA"/>
        </w:rPr>
        <w:t>Naujasodis</w:t>
      </w:r>
      <w:proofErr w:type="spellEnd"/>
      <w:r w:rsidRPr="005745B1">
        <w:rPr>
          <w:rFonts w:ascii="Times New Roman" w:hAnsi="Times New Roman"/>
          <w:color w:val="000000"/>
          <w:sz w:val="20"/>
          <w:szCs w:val="20"/>
          <w:shd w:val="clear" w:color="auto" w:fill="FAFAFA"/>
        </w:rPr>
        <w:t>, LT-44101</w:t>
      </w:r>
      <w:r w:rsidRPr="005745B1">
        <w:rPr>
          <w:rFonts w:ascii="Times New Roman" w:hAnsi="Times New Roman"/>
          <w:sz w:val="20"/>
          <w:szCs w:val="20"/>
        </w:rPr>
        <w:t>,</w:t>
      </w:r>
      <w:r>
        <w:rPr>
          <w:rFonts w:ascii="Times New Roman" w:hAnsi="Times New Roman"/>
          <w:sz w:val="18"/>
          <w:szCs w:val="18"/>
        </w:rPr>
        <w:t xml:space="preserve"> Kauno raj.</w:t>
      </w:r>
      <w:r w:rsidRPr="00EE2AC1">
        <w:rPr>
          <w:rFonts w:ascii="Times New Roman" w:hAnsi="Times New Roman"/>
          <w:sz w:val="18"/>
          <w:szCs w:val="18"/>
        </w:rPr>
        <w:t>. Mob.tel.:+37060980270;</w:t>
      </w:r>
    </w:p>
    <w:p w14:paraId="1BE1F833" w14:textId="3F689F8D"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El. paštas</w:t>
      </w:r>
      <w:r w:rsidRPr="005745B1">
        <w:rPr>
          <w:rFonts w:ascii="Times New Roman" w:hAnsi="Times New Roman"/>
          <w:sz w:val="20"/>
          <w:szCs w:val="20"/>
        </w:rPr>
        <w:t xml:space="preserve">: </w:t>
      </w:r>
      <w:proofErr w:type="spellStart"/>
      <w:r w:rsidRPr="005745B1">
        <w:rPr>
          <w:rFonts w:ascii="Times New Roman" w:hAnsi="Times New Roman"/>
          <w:sz w:val="20"/>
          <w:szCs w:val="20"/>
          <w:shd w:val="clear" w:color="auto" w:fill="FFFFFF"/>
        </w:rPr>
        <w:t>paramaseimai@darnus-namai.lt</w:t>
      </w:r>
      <w:proofErr w:type="spellEnd"/>
      <w:r w:rsidRPr="005745B1">
        <w:rPr>
          <w:rFonts w:ascii="Times New Roman" w:hAnsi="Times New Roman"/>
          <w:sz w:val="18"/>
          <w:szCs w:val="18"/>
        </w:rPr>
        <w:t xml:space="preserve"> </w:t>
      </w:r>
      <w:r w:rsidRPr="00EE2AC1">
        <w:rPr>
          <w:rFonts w:ascii="Times New Roman" w:hAnsi="Times New Roman"/>
          <w:sz w:val="18"/>
          <w:szCs w:val="18"/>
        </w:rPr>
        <w:t xml:space="preserve">AB SEB bankas, Banko kodas: 70440, a/s: LT </w:t>
      </w:r>
      <w:r w:rsidRPr="00EE2AC1">
        <w:rPr>
          <w:rFonts w:ascii="Times New Roman" w:hAnsi="Times New Roman"/>
          <w:bCs/>
          <w:color w:val="000000"/>
          <w:sz w:val="18"/>
          <w:szCs w:val="18"/>
        </w:rPr>
        <w:t>087044060008050857</w:t>
      </w:r>
    </w:p>
    <w:p w14:paraId="46FB733A" w14:textId="77777777" w:rsidR="005745B1" w:rsidRPr="0064499A" w:rsidRDefault="005745B1" w:rsidP="005745B1">
      <w:pPr>
        <w:pStyle w:val="Betarp"/>
        <w:jc w:val="both"/>
        <w:rPr>
          <w:rFonts w:ascii="Times New Roman" w:hAnsi="Times New Roman"/>
        </w:rPr>
      </w:pPr>
    </w:p>
    <w:p w14:paraId="46AEE3DF" w14:textId="7DE97BF6" w:rsidR="007228E4" w:rsidRPr="00787F8D" w:rsidRDefault="007228E4" w:rsidP="007228E4">
      <w:pPr>
        <w:spacing w:line="360" w:lineRule="auto"/>
        <w:jc w:val="center"/>
        <w:rPr>
          <w:rFonts w:ascii="Times New Roman" w:hAnsi="Times New Roman" w:cs="Times New Roman"/>
          <w:b/>
          <w:bCs/>
          <w:sz w:val="28"/>
          <w:szCs w:val="28"/>
          <w:lang w:val="en-US"/>
        </w:rPr>
      </w:pPr>
      <w:r w:rsidRPr="00787F8D">
        <w:rPr>
          <w:rFonts w:ascii="Times New Roman" w:hAnsi="Times New Roman" w:cs="Times New Roman"/>
          <w:b/>
          <w:bCs/>
          <w:sz w:val="28"/>
          <w:szCs w:val="28"/>
          <w:lang w:val="en-US"/>
        </w:rPr>
        <w:t xml:space="preserve">2019 </w:t>
      </w:r>
      <w:proofErr w:type="spellStart"/>
      <w:r w:rsidRPr="00787F8D">
        <w:rPr>
          <w:rFonts w:ascii="Times New Roman" w:hAnsi="Times New Roman" w:cs="Times New Roman"/>
          <w:b/>
          <w:bCs/>
          <w:sz w:val="28"/>
          <w:szCs w:val="28"/>
          <w:lang w:val="en-US"/>
        </w:rPr>
        <w:t>metais</w:t>
      </w:r>
      <w:proofErr w:type="spellEnd"/>
      <w:r w:rsidRPr="00787F8D">
        <w:rPr>
          <w:rFonts w:ascii="Times New Roman" w:hAnsi="Times New Roman" w:cs="Times New Roman"/>
          <w:b/>
          <w:bCs/>
          <w:sz w:val="28"/>
          <w:szCs w:val="28"/>
          <w:lang w:val="en-US"/>
        </w:rPr>
        <w:t xml:space="preserve"> </w:t>
      </w:r>
      <w:proofErr w:type="spellStart"/>
      <w:r w:rsidRPr="00787F8D">
        <w:rPr>
          <w:rFonts w:ascii="Times New Roman" w:hAnsi="Times New Roman" w:cs="Times New Roman"/>
          <w:b/>
          <w:bCs/>
          <w:sz w:val="28"/>
          <w:szCs w:val="28"/>
          <w:lang w:val="en-US"/>
        </w:rPr>
        <w:t>vykdytos</w:t>
      </w:r>
      <w:proofErr w:type="spellEnd"/>
      <w:r w:rsidRPr="00787F8D">
        <w:rPr>
          <w:rFonts w:ascii="Times New Roman" w:hAnsi="Times New Roman" w:cs="Times New Roman"/>
          <w:b/>
          <w:bCs/>
          <w:sz w:val="28"/>
          <w:szCs w:val="28"/>
          <w:lang w:val="en-US"/>
        </w:rPr>
        <w:t xml:space="preserve"> </w:t>
      </w:r>
      <w:proofErr w:type="spellStart"/>
      <w:r w:rsidRPr="00787F8D">
        <w:rPr>
          <w:rFonts w:ascii="Times New Roman" w:hAnsi="Times New Roman" w:cs="Times New Roman"/>
          <w:b/>
          <w:bCs/>
          <w:sz w:val="28"/>
          <w:szCs w:val="28"/>
          <w:lang w:val="en-US"/>
        </w:rPr>
        <w:t>veiklos</w:t>
      </w:r>
      <w:proofErr w:type="spellEnd"/>
    </w:p>
    <w:p w14:paraId="76F7EEB8" w14:textId="79773A99" w:rsidR="00557BF2" w:rsidRPr="00557BF2" w:rsidRDefault="00557BF2" w:rsidP="00557BF2">
      <w:pPr>
        <w:widowControl w:val="0"/>
        <w:tabs>
          <w:tab w:val="left" w:pos="-1701"/>
          <w:tab w:val="num" w:pos="993"/>
          <w:tab w:val="left" w:pos="1418"/>
          <w:tab w:val="left" w:pos="1560"/>
        </w:tabs>
        <w:spacing w:after="0" w:line="360" w:lineRule="auto"/>
        <w:ind w:firstLine="567"/>
        <w:jc w:val="center"/>
        <w:rPr>
          <w:rFonts w:ascii="Times New Roman" w:eastAsia="Times New Roman" w:hAnsi="Times New Roman" w:cs="Times New Roman"/>
          <w:b/>
          <w:color w:val="000000" w:themeColor="text1"/>
          <w:sz w:val="24"/>
          <w:szCs w:val="24"/>
          <w:lang w:eastAsia="lt-LT"/>
        </w:rPr>
      </w:pPr>
      <w:r w:rsidRPr="00557BF2">
        <w:rPr>
          <w:rFonts w:ascii="Times New Roman" w:hAnsi="Times New Roman" w:cs="Times New Roman"/>
          <w:b/>
          <w:color w:val="000000" w:themeColor="text1"/>
          <w:sz w:val="24"/>
          <w:szCs w:val="24"/>
        </w:rPr>
        <w:t>"Kauno rajono bendruomeniniai šeimos namai"</w:t>
      </w:r>
    </w:p>
    <w:p w14:paraId="208E03BA" w14:textId="77777777"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p>
    <w:p w14:paraId="1754C660" w14:textId="6A670660"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Nuo 2017 m. liepos mėn. </w:t>
      </w:r>
      <w:r w:rsidR="001E7078">
        <w:rPr>
          <w:rFonts w:ascii="Times New Roman" w:eastAsia="Times New Roman" w:hAnsi="Times New Roman" w:cs="Times New Roman"/>
          <w:color w:val="000000" w:themeColor="text1"/>
          <w:sz w:val="24"/>
          <w:szCs w:val="24"/>
          <w:lang w:eastAsia="lt-LT"/>
        </w:rPr>
        <w:t xml:space="preserve">sėkmingai </w:t>
      </w:r>
      <w:r w:rsidRPr="00557BF2">
        <w:rPr>
          <w:rFonts w:ascii="Times New Roman" w:eastAsia="Times New Roman" w:hAnsi="Times New Roman" w:cs="Times New Roman"/>
          <w:color w:val="000000" w:themeColor="text1"/>
          <w:sz w:val="24"/>
          <w:szCs w:val="24"/>
          <w:lang w:eastAsia="lt-LT"/>
        </w:rPr>
        <w:t xml:space="preserve">įgyvendinamas projektas "Kauno rajono bendruomeniniai šeimos namai", kuris finansuojamas pagal 2014-2020 metų Europos Sąjungos fondų investicijų veiksmų programos 8 prioriteto „Socialinės </w:t>
      </w:r>
      <w:proofErr w:type="spellStart"/>
      <w:r w:rsidRPr="00557BF2">
        <w:rPr>
          <w:rFonts w:ascii="Times New Roman" w:eastAsia="Times New Roman" w:hAnsi="Times New Roman" w:cs="Times New Roman"/>
          <w:color w:val="000000" w:themeColor="text1"/>
          <w:sz w:val="24"/>
          <w:szCs w:val="24"/>
          <w:lang w:eastAsia="lt-LT"/>
        </w:rPr>
        <w:t>įtraukties</w:t>
      </w:r>
      <w:proofErr w:type="spellEnd"/>
      <w:r w:rsidRPr="00557BF2">
        <w:rPr>
          <w:rFonts w:ascii="Times New Roman" w:eastAsia="Times New Roman" w:hAnsi="Times New Roman" w:cs="Times New Roman"/>
          <w:color w:val="000000" w:themeColor="text1"/>
          <w:sz w:val="24"/>
          <w:szCs w:val="24"/>
          <w:lang w:eastAsia="lt-LT"/>
        </w:rPr>
        <w:t xml:space="preserve"> didinimas ir kova su skurdu“ įgyvendinimo priemonę Nr. 08.4.1-ESFA-V-416 „Kompleksinės paslaugos šeimai“. Projektu „Kauno rajono bendruomeniniai šeimos namai“ siekiama sudaryti sąlygas Kauno rajone gyvenančioms šeimoms gauti kompleksiškai teikiamas paslaugas kuo arčiau šeimos gyvenamosios vietos, siekiant įgalinti šeimą </w:t>
      </w:r>
      <w:r>
        <w:rPr>
          <w:rFonts w:ascii="Times New Roman" w:eastAsia="Times New Roman" w:hAnsi="Times New Roman" w:cs="Times New Roman"/>
          <w:color w:val="000000" w:themeColor="text1"/>
          <w:sz w:val="24"/>
          <w:szCs w:val="24"/>
          <w:lang w:eastAsia="lt-LT"/>
        </w:rPr>
        <w:t xml:space="preserve">įveikti iškilusias krizes. </w:t>
      </w:r>
    </w:p>
    <w:p w14:paraId="1AD043EC" w14:textId="616EA7E5"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2019 </w:t>
      </w:r>
      <w:r w:rsidRPr="00557BF2">
        <w:rPr>
          <w:rFonts w:ascii="Times New Roman" w:eastAsia="Times New Roman" w:hAnsi="Times New Roman" w:cs="Times New Roman"/>
          <w:color w:val="000000" w:themeColor="text1"/>
          <w:sz w:val="24"/>
          <w:szCs w:val="24"/>
          <w:lang w:eastAsia="lt-LT"/>
        </w:rPr>
        <w:t>metais buvo pravesta 21 pozityvios tėvystės mokymų grupė tėvams, auginantiems įvairaus amžiaus vaikus</w:t>
      </w:r>
      <w:r w:rsidR="00400C24">
        <w:rPr>
          <w:rFonts w:ascii="Times New Roman" w:eastAsia="Times New Roman" w:hAnsi="Times New Roman" w:cs="Times New Roman"/>
          <w:color w:val="000000" w:themeColor="text1"/>
          <w:sz w:val="24"/>
          <w:szCs w:val="24"/>
          <w:lang w:eastAsia="lt-LT"/>
        </w:rPr>
        <w:t>, grupinių susitikimų metu tėvai įgijo pozityvaus vaikų drausminimo nenaudojant psichologinio ir/ar fizinio smurto, įgūdžių</w:t>
      </w:r>
      <w:r w:rsidRPr="00557BF2">
        <w:rPr>
          <w:rFonts w:ascii="Times New Roman" w:eastAsia="Times New Roman" w:hAnsi="Times New Roman" w:cs="Times New Roman"/>
          <w:color w:val="000000" w:themeColor="text1"/>
          <w:sz w:val="24"/>
          <w:szCs w:val="24"/>
          <w:lang w:eastAsia="lt-LT"/>
        </w:rPr>
        <w:t xml:space="preserve">. </w:t>
      </w:r>
      <w:r w:rsidRPr="00557BF2">
        <w:rPr>
          <w:rFonts w:ascii="Times New Roman" w:eastAsia="Times New Roman" w:hAnsi="Times New Roman" w:cs="Times New Roman"/>
          <w:sz w:val="24"/>
          <w:szCs w:val="24"/>
          <w:lang w:eastAsia="lt-LT"/>
        </w:rPr>
        <w:t>Taip pat vyko dvi tėvų paramos grupės (Šeimos klubai) po pozityvios tėvystės mokymų, paskaitos tėvams pagal pageidaujamas temas, šeimos tarpusavio santykių gerinimo žygiai, streso valdymo grupės – savaitgalio dienos stovyklos tėvams</w:t>
      </w:r>
      <w:r w:rsidR="00400C24">
        <w:rPr>
          <w:rFonts w:ascii="Times New Roman" w:eastAsia="Times New Roman" w:hAnsi="Times New Roman" w:cs="Times New Roman"/>
          <w:sz w:val="24"/>
          <w:szCs w:val="24"/>
          <w:lang w:eastAsia="lt-LT"/>
        </w:rPr>
        <w:t>, kurių metu tėvai galėjo įtvirtinti nesmurtinius streso sukeltų jausm</w:t>
      </w:r>
      <w:r w:rsidR="00754169">
        <w:rPr>
          <w:rFonts w:ascii="Times New Roman" w:eastAsia="Times New Roman" w:hAnsi="Times New Roman" w:cs="Times New Roman"/>
          <w:sz w:val="24"/>
          <w:szCs w:val="24"/>
          <w:lang w:eastAsia="lt-LT"/>
        </w:rPr>
        <w:t>ų</w:t>
      </w:r>
      <w:r w:rsidR="00400C24">
        <w:rPr>
          <w:rFonts w:ascii="Times New Roman" w:eastAsia="Times New Roman" w:hAnsi="Times New Roman" w:cs="Times New Roman"/>
          <w:sz w:val="24"/>
          <w:szCs w:val="24"/>
          <w:lang w:eastAsia="lt-LT"/>
        </w:rPr>
        <w:t xml:space="preserve"> raiškos būdus</w:t>
      </w:r>
      <w:r w:rsidRPr="00557BF2">
        <w:rPr>
          <w:rFonts w:ascii="Times New Roman" w:eastAsia="Times New Roman" w:hAnsi="Times New Roman" w:cs="Times New Roman"/>
          <w:sz w:val="24"/>
          <w:szCs w:val="24"/>
          <w:lang w:eastAsia="lt-LT"/>
        </w:rPr>
        <w:t xml:space="preserve">. </w:t>
      </w:r>
      <w:r w:rsidR="0046224B">
        <w:rPr>
          <w:rFonts w:ascii="Times New Roman" w:eastAsia="Times New Roman" w:hAnsi="Times New Roman" w:cs="Times New Roman"/>
          <w:sz w:val="24"/>
          <w:szCs w:val="24"/>
          <w:lang w:eastAsia="lt-LT"/>
        </w:rPr>
        <w:t xml:space="preserve">Savaitgalio dienos stovykloje dalyvavo 20 tėvų. </w:t>
      </w:r>
    </w:p>
    <w:p w14:paraId="09ED98C4" w14:textId="77777777" w:rsidR="00400C24"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Psichologo – psichoterapeuto konsultacijomis pasinaudojo </w:t>
      </w:r>
      <w:r w:rsidRPr="00557BF2">
        <w:rPr>
          <w:rFonts w:ascii="Times New Roman" w:eastAsia="Times New Roman" w:hAnsi="Times New Roman" w:cs="Times New Roman"/>
          <w:sz w:val="24"/>
          <w:szCs w:val="24"/>
          <w:lang w:eastAsia="lt-LT"/>
        </w:rPr>
        <w:t>237</w:t>
      </w:r>
      <w:r w:rsidRPr="00557BF2">
        <w:rPr>
          <w:rFonts w:ascii="Times New Roman" w:eastAsia="Times New Roman" w:hAnsi="Times New Roman" w:cs="Times New Roman"/>
          <w:color w:val="FF0000"/>
          <w:sz w:val="24"/>
          <w:szCs w:val="24"/>
          <w:lang w:eastAsia="lt-LT"/>
        </w:rPr>
        <w:t xml:space="preserve"> </w:t>
      </w:r>
      <w:r w:rsidRPr="00557BF2">
        <w:rPr>
          <w:rFonts w:ascii="Times New Roman" w:eastAsia="Times New Roman" w:hAnsi="Times New Roman" w:cs="Times New Roman"/>
          <w:color w:val="000000" w:themeColor="text1"/>
          <w:sz w:val="24"/>
          <w:szCs w:val="24"/>
          <w:lang w:eastAsia="lt-LT"/>
        </w:rPr>
        <w:t xml:space="preserve">asmenų. </w:t>
      </w:r>
    </w:p>
    <w:p w14:paraId="6D3BFC05" w14:textId="7B6BCAD7" w:rsidR="00400C24" w:rsidRPr="00754169" w:rsidRDefault="00400C24" w:rsidP="00754169">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754169">
        <w:rPr>
          <w:rFonts w:ascii="Times New Roman" w:eastAsia="Times New Roman" w:hAnsi="Times New Roman" w:cs="Times New Roman"/>
          <w:color w:val="000000" w:themeColor="text1"/>
          <w:sz w:val="24"/>
          <w:szCs w:val="24"/>
          <w:lang w:eastAsia="lt-LT"/>
        </w:rPr>
        <w:t>Tarp jų, psichologo-psichoterapeuto konsultacijos buvo teikiamos šeimos nariams, taip pat ir vaikams, kurie patiria smurtą artimoje aplinkoje arba patys smurtauja. Iš viso per 2019 metus šias paslaugas gavo 110 asmenų.</w:t>
      </w:r>
    </w:p>
    <w:p w14:paraId="2F08F9BF" w14:textId="7B0A4D86"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Šeimoms taip pat teikiamos mediacijos, pedagogo, socialinio darbuotojo konsultacijos. Teikiama vaikų priežiūros paslauga (vaikams nuo trejų metų, kol pradės lankyti mokyklą, tuo metu, kai jų tėvai (įtėviai, globėjai) dalyvauja mokymuose, individualiose konsultacijose); pavėžėjimo paslauga, kuria pasinaudojo apie </w:t>
      </w:r>
      <w:r w:rsidRPr="00557BF2">
        <w:rPr>
          <w:rFonts w:ascii="Times New Roman" w:eastAsia="Times New Roman" w:hAnsi="Times New Roman" w:cs="Times New Roman"/>
          <w:sz w:val="24"/>
          <w:szCs w:val="24"/>
          <w:lang w:eastAsia="lt-LT"/>
        </w:rPr>
        <w:t xml:space="preserve">79 </w:t>
      </w:r>
      <w:r w:rsidRPr="00557BF2">
        <w:rPr>
          <w:rFonts w:ascii="Times New Roman" w:eastAsia="Times New Roman" w:hAnsi="Times New Roman" w:cs="Times New Roman"/>
          <w:color w:val="000000" w:themeColor="text1"/>
          <w:sz w:val="24"/>
          <w:szCs w:val="24"/>
          <w:lang w:eastAsia="lt-LT"/>
        </w:rPr>
        <w:t xml:space="preserve">asmenų. </w:t>
      </w:r>
    </w:p>
    <w:p w14:paraId="125B6049" w14:textId="3163A5E0" w:rsidR="00400C24"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Paaugliams yra organizuojamos streso valdymo grupės – savaitgalio stovyklos; šeimoje reikalingų bendravimo ir bendradarbiavimo įgūdžių lavinimo grupės savaitgalio stovyklos; vaikinų/ merginų lytiškumo ugdymo grupės. </w:t>
      </w:r>
      <w:r w:rsidR="0046224B">
        <w:rPr>
          <w:rFonts w:ascii="Times New Roman" w:eastAsia="Times New Roman" w:hAnsi="Times New Roman" w:cs="Times New Roman"/>
          <w:color w:val="000000" w:themeColor="text1"/>
          <w:sz w:val="24"/>
          <w:szCs w:val="24"/>
          <w:lang w:eastAsia="lt-LT"/>
        </w:rPr>
        <w:t>Iš viso šias paslaugas gavo 60 paauglių.</w:t>
      </w:r>
    </w:p>
    <w:p w14:paraId="783735AA" w14:textId="223F4326" w:rsidR="00400C24" w:rsidRDefault="00400C24"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 xml:space="preserve">Dirbant su paaugliais, buvo akcentuojamas pagarbus ir lygiavertis bendravimas su skirtingos </w:t>
      </w:r>
      <w:r w:rsidR="00D563A6">
        <w:rPr>
          <w:rFonts w:ascii="Times New Roman" w:eastAsia="Times New Roman" w:hAnsi="Times New Roman" w:cs="Times New Roman"/>
          <w:color w:val="000000" w:themeColor="text1"/>
          <w:sz w:val="24"/>
          <w:szCs w:val="24"/>
          <w:lang w:eastAsia="lt-LT"/>
        </w:rPr>
        <w:t xml:space="preserve">lyties atstovais, formuojami gebėjimai santykius kurti ir konfliktus spręsti </w:t>
      </w:r>
      <w:r w:rsidR="00754169">
        <w:rPr>
          <w:rFonts w:ascii="Times New Roman" w:eastAsia="Times New Roman" w:hAnsi="Times New Roman" w:cs="Times New Roman"/>
          <w:color w:val="000000" w:themeColor="text1"/>
          <w:sz w:val="24"/>
          <w:szCs w:val="24"/>
          <w:lang w:eastAsia="lt-LT"/>
        </w:rPr>
        <w:t xml:space="preserve">nesmurtiniu būdu. </w:t>
      </w:r>
    </w:p>
    <w:p w14:paraId="2BC2BD19" w14:textId="03B15B07" w:rsidR="00557BF2" w:rsidRP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Per 2019 m. paslaugos suteiktos 803 asmenim</w:t>
      </w:r>
      <w:r>
        <w:rPr>
          <w:rFonts w:ascii="Times New Roman" w:eastAsia="Times New Roman" w:hAnsi="Times New Roman" w:cs="Times New Roman"/>
          <w:color w:val="000000" w:themeColor="text1"/>
          <w:sz w:val="24"/>
          <w:szCs w:val="24"/>
          <w:lang w:eastAsia="lt-LT"/>
        </w:rPr>
        <w:t>s.</w:t>
      </w:r>
      <w:r w:rsidR="00D563A6">
        <w:rPr>
          <w:rFonts w:ascii="Times New Roman" w:eastAsia="Times New Roman" w:hAnsi="Times New Roman" w:cs="Times New Roman"/>
          <w:color w:val="000000" w:themeColor="text1"/>
          <w:sz w:val="24"/>
          <w:szCs w:val="24"/>
          <w:lang w:eastAsia="lt-LT"/>
        </w:rPr>
        <w:t xml:space="preserve"> </w:t>
      </w:r>
    </w:p>
    <w:p w14:paraId="4A93B909" w14:textId="77777777" w:rsidR="00557BF2" w:rsidRDefault="00557BF2" w:rsidP="005745B1">
      <w:pPr>
        <w:spacing w:line="360" w:lineRule="auto"/>
        <w:jc w:val="center"/>
        <w:rPr>
          <w:rFonts w:ascii="Times New Roman" w:hAnsi="Times New Roman" w:cs="Times New Roman"/>
          <w:b/>
          <w:sz w:val="24"/>
          <w:szCs w:val="24"/>
        </w:rPr>
      </w:pPr>
    </w:p>
    <w:p w14:paraId="44903162" w14:textId="73CD919C" w:rsidR="005745B1" w:rsidRPr="005745B1" w:rsidRDefault="005745B1" w:rsidP="005745B1">
      <w:pPr>
        <w:spacing w:line="360" w:lineRule="auto"/>
        <w:jc w:val="center"/>
        <w:rPr>
          <w:rFonts w:ascii="Times New Roman" w:hAnsi="Times New Roman" w:cs="Times New Roman"/>
          <w:b/>
          <w:sz w:val="24"/>
          <w:szCs w:val="24"/>
        </w:rPr>
      </w:pPr>
      <w:r w:rsidRPr="005745B1">
        <w:rPr>
          <w:rFonts w:ascii="Times New Roman" w:hAnsi="Times New Roman" w:cs="Times New Roman"/>
          <w:b/>
          <w:sz w:val="24"/>
          <w:szCs w:val="24"/>
        </w:rPr>
        <w:t>„Stiprus ryšys šeimoje – mažesnis pavojus tapti priklausomiems nuo skaitmeninių technologijų“</w:t>
      </w:r>
    </w:p>
    <w:p w14:paraId="1B5026E9" w14:textId="6081E223" w:rsidR="007228E4" w:rsidRPr="00C96B31" w:rsidRDefault="007228E4" w:rsidP="002D581B">
      <w:pPr>
        <w:spacing w:line="360" w:lineRule="auto"/>
        <w:ind w:firstLine="567"/>
        <w:rPr>
          <w:rFonts w:ascii="Times New Roman" w:hAnsi="Times New Roman" w:cs="Times New Roman"/>
          <w:sz w:val="24"/>
          <w:szCs w:val="24"/>
        </w:rPr>
      </w:pPr>
      <w:r w:rsidRPr="00C96B31">
        <w:rPr>
          <w:rFonts w:ascii="Times New Roman" w:hAnsi="Times New Roman" w:cs="Times New Roman"/>
          <w:sz w:val="24"/>
          <w:szCs w:val="24"/>
        </w:rPr>
        <w:t>2019 met</w:t>
      </w:r>
      <w:r>
        <w:rPr>
          <w:rFonts w:ascii="Times New Roman" w:hAnsi="Times New Roman" w:cs="Times New Roman"/>
          <w:sz w:val="24"/>
          <w:szCs w:val="24"/>
        </w:rPr>
        <w:t xml:space="preserve">ais buvo vykdytas metus </w:t>
      </w:r>
      <w:r w:rsidRPr="00C96B31">
        <w:rPr>
          <w:rFonts w:ascii="Times New Roman" w:hAnsi="Times New Roman" w:cs="Times New Roman"/>
          <w:sz w:val="24"/>
          <w:szCs w:val="24"/>
        </w:rPr>
        <w:t>trukęs projektas„Stiprus ryšys šeimoje – mažesnis pavojus tapti priklausomiems nuo skaitmeninių technologijų“, kuriame dalyvavo šeimos iš Kauno miesto,  rajono ir Kauno regiono.</w:t>
      </w:r>
      <w:r>
        <w:rPr>
          <w:rFonts w:ascii="Times New Roman" w:hAnsi="Times New Roman" w:cs="Times New Roman"/>
          <w:sz w:val="24"/>
          <w:szCs w:val="24"/>
        </w:rPr>
        <w:t xml:space="preserve"> </w:t>
      </w:r>
      <w:r w:rsidRPr="00C96B31">
        <w:rPr>
          <w:rFonts w:ascii="Times New Roman" w:hAnsi="Times New Roman" w:cs="Times New Roman"/>
          <w:sz w:val="24"/>
          <w:szCs w:val="24"/>
          <w:shd w:val="clear" w:color="auto" w:fill="FFFFFF"/>
        </w:rPr>
        <w:t>Projektas buvo finansuojamas Lietuvos Respublikos socialinės apsaugos ir darbo ministerijos.</w:t>
      </w:r>
    </w:p>
    <w:p w14:paraId="6CF17137" w14:textId="1CEA8CD1" w:rsidR="007228E4" w:rsidRPr="00C96B31" w:rsidRDefault="007228E4" w:rsidP="002D581B">
      <w:pPr>
        <w:pStyle w:val="prastasiniatinklio"/>
        <w:shd w:val="clear" w:color="auto" w:fill="FFFFFF"/>
        <w:spacing w:before="0" w:beforeAutospacing="0" w:after="0" w:afterAutospacing="0" w:line="360" w:lineRule="auto"/>
        <w:ind w:firstLine="567"/>
        <w:jc w:val="both"/>
        <w:textAlignment w:val="baseline"/>
      </w:pPr>
      <w:r w:rsidRPr="00C96B31">
        <w:t xml:space="preserve">Paramos šeimai centro „Darnūs namai“ komanda </w:t>
      </w:r>
      <w:r>
        <w:t>(</w:t>
      </w:r>
      <w:r w:rsidR="00687103">
        <w:t xml:space="preserve">dr. </w:t>
      </w:r>
      <w:r w:rsidRPr="00C96B31">
        <w:t xml:space="preserve">Jorūnė </w:t>
      </w:r>
      <w:proofErr w:type="spellStart"/>
      <w:r w:rsidRPr="00C96B31">
        <w:t>Vyšniauskytė</w:t>
      </w:r>
      <w:proofErr w:type="spellEnd"/>
      <w:r w:rsidRPr="00C96B31">
        <w:t>-Rimkienė</w:t>
      </w:r>
      <w:r>
        <w:t xml:space="preserve">, Rasa </w:t>
      </w:r>
      <w:proofErr w:type="spellStart"/>
      <w:r>
        <w:t>Vejelytė</w:t>
      </w:r>
      <w:proofErr w:type="spellEnd"/>
      <w:r>
        <w:t>, Danguolė Zalepūgienė, Justina Kiudytė</w:t>
      </w:r>
      <w:r w:rsidRPr="00C96B31">
        <w:t>) remdamiesi naujausiais tyrimais ir užsienio šalių patirtimi parengė metodiką ir kvietė tėvus bei jaunesnio amžiaus paauglius dalyvauti tėvų ir vaikų grupėse.</w:t>
      </w:r>
    </w:p>
    <w:p w14:paraId="05912A25" w14:textId="77777777" w:rsidR="007228E4" w:rsidRPr="00C96B31" w:rsidRDefault="007228E4" w:rsidP="002D581B">
      <w:pPr>
        <w:pStyle w:val="prastasiniatinklio"/>
        <w:shd w:val="clear" w:color="auto" w:fill="FFFFFF"/>
        <w:spacing w:before="0" w:beforeAutospacing="0" w:after="0" w:afterAutospacing="0" w:line="360" w:lineRule="auto"/>
        <w:ind w:firstLine="567"/>
        <w:jc w:val="both"/>
        <w:textAlignment w:val="baseline"/>
      </w:pPr>
      <w:r w:rsidRPr="00C96B31">
        <w:rPr>
          <w:shd w:val="clear" w:color="auto" w:fill="FFFFFF"/>
        </w:rPr>
        <w:t xml:space="preserve">Tėvų grupių ir vaikų grupių susitikimų metu </w:t>
      </w:r>
      <w:r w:rsidRPr="00C96B31">
        <w:t>dalijomės žiniomis kaip stiprinti ryšį šeimoje; kaip geriau tėvams pažinti save ir savo vaiką, kaip suprasti šeimoje vyraujančius elgesio modelius; kaip elgtis skaitmeninių technologinių akivaizdoje, diskutavome kaip ryšys šeimoje susijęs su vaikų polinkiu į priklausomybę nuo skaitmeninių technologijų.</w:t>
      </w:r>
    </w:p>
    <w:p w14:paraId="4E9415E1" w14:textId="625FFA40" w:rsidR="007228E4" w:rsidRPr="00C96B31" w:rsidRDefault="007228E4" w:rsidP="002D581B">
      <w:pPr>
        <w:spacing w:line="360" w:lineRule="auto"/>
        <w:ind w:firstLine="567"/>
        <w:jc w:val="both"/>
        <w:rPr>
          <w:rFonts w:ascii="Times New Roman" w:hAnsi="Times New Roman" w:cs="Times New Roman"/>
          <w:sz w:val="24"/>
          <w:szCs w:val="24"/>
        </w:rPr>
      </w:pPr>
      <w:r w:rsidRPr="00C96B31">
        <w:rPr>
          <w:rFonts w:ascii="Times New Roman" w:hAnsi="Times New Roman" w:cs="Times New Roman"/>
          <w:sz w:val="24"/>
          <w:szCs w:val="24"/>
        </w:rPr>
        <w:t xml:space="preserve">Patirtis bendraujant su projekte dalyvavusiomis šeimomis dar kartą patvirtino kelis labai svarbius tėvų ir vaikų santykio aspektus. Nors praktika rodo, kad dažnai paauglystės laikotarpiu tėvai emociškai daugiau atsitraukia nuo savo vaikų palikdami jiems plačią erdvę bendravimui su bendraamžiais, tačiau visi projekte dalyvavę paaugliai teigė, kad nori praleisti daugiau laiko su savo tėvais. Praktinių užsiėmimų metu paaugliai atskleidė, kad </w:t>
      </w:r>
      <w:r>
        <w:rPr>
          <w:rFonts w:ascii="Times New Roman" w:hAnsi="Times New Roman" w:cs="Times New Roman"/>
          <w:sz w:val="24"/>
          <w:szCs w:val="24"/>
        </w:rPr>
        <w:t>pageidauja</w:t>
      </w:r>
      <w:r w:rsidRPr="00C96B31">
        <w:rPr>
          <w:rFonts w:ascii="Times New Roman" w:hAnsi="Times New Roman" w:cs="Times New Roman"/>
          <w:sz w:val="24"/>
          <w:szCs w:val="24"/>
        </w:rPr>
        <w:t xml:space="preserve"> su savo tėvais “daugiau pokalbių, bendro valgymo, maisto gaminimo kartu su visa šeima, bendrų pasivaikščiojimų“. Vienas paauglys nurodė, kad jam „svajonių diena su šeima – tai žygis gamtoje“. Manome yra apie ką pagalvoti ir kitiems tėveliams, nedalyvavusiems projekte. Kita žinutė, kurią akivaizdžiai siunčia jaunesnio amžiaus paaugliai mums suaugusiems – tai noras daugiau tiesioginio kontakto ir dėmesio iš savo tėvų. Nenustebino ir kita žinia, kurią ir tėveliai ir vaikai dalijosi – tai didelė trauka prie skaitmeninių technologijų. </w:t>
      </w:r>
      <w:r w:rsidRPr="00202B62">
        <w:rPr>
          <w:rFonts w:ascii="Times New Roman" w:hAnsi="Times New Roman" w:cs="Times New Roman"/>
          <w:sz w:val="24"/>
          <w:szCs w:val="24"/>
        </w:rPr>
        <w:t>Įvertindami didelį vaikų norą praleisti laiką virtualioje erdvėje susitikimų metu daug dėmesio s</w:t>
      </w:r>
      <w:r w:rsidR="002D581B">
        <w:rPr>
          <w:rFonts w:ascii="Times New Roman" w:hAnsi="Times New Roman" w:cs="Times New Roman"/>
          <w:sz w:val="24"/>
          <w:szCs w:val="24"/>
        </w:rPr>
        <w:t xml:space="preserve">kyrėme vaikams ir tėvams pabūti drauge, </w:t>
      </w:r>
      <w:r w:rsidRPr="00C96B31">
        <w:rPr>
          <w:rFonts w:ascii="Times New Roman" w:hAnsi="Times New Roman" w:cs="Times New Roman"/>
          <w:sz w:val="24"/>
          <w:szCs w:val="24"/>
        </w:rPr>
        <w:t>suprasti kaip valdyti skaitmeninių technologijų gausą vaiko gyvenime, kaip elgtis</w:t>
      </w:r>
      <w:r w:rsidR="002D581B">
        <w:rPr>
          <w:rFonts w:ascii="Times New Roman" w:hAnsi="Times New Roman" w:cs="Times New Roman"/>
          <w:sz w:val="24"/>
          <w:szCs w:val="24"/>
        </w:rPr>
        <w:t>, kad daugiau prasmės</w:t>
      </w:r>
      <w:r>
        <w:rPr>
          <w:rFonts w:ascii="Times New Roman" w:hAnsi="Times New Roman" w:cs="Times New Roman"/>
          <w:sz w:val="24"/>
          <w:szCs w:val="24"/>
        </w:rPr>
        <w:t xml:space="preserve"> būtų randama realiame gyvenime.</w:t>
      </w:r>
    </w:p>
    <w:p w14:paraId="221837C0" w14:textId="002EC28F" w:rsidR="007228E4" w:rsidRDefault="007228E4" w:rsidP="002D581B">
      <w:pPr>
        <w:spacing w:line="360" w:lineRule="auto"/>
        <w:ind w:firstLine="567"/>
        <w:jc w:val="both"/>
        <w:rPr>
          <w:rFonts w:ascii="Times New Roman" w:hAnsi="Times New Roman" w:cs="Times New Roman"/>
          <w:sz w:val="24"/>
          <w:szCs w:val="24"/>
        </w:rPr>
      </w:pPr>
      <w:r w:rsidRPr="00C96B31">
        <w:rPr>
          <w:rFonts w:ascii="Times New Roman" w:hAnsi="Times New Roman" w:cs="Times New Roman"/>
          <w:sz w:val="24"/>
          <w:szCs w:val="24"/>
        </w:rPr>
        <w:lastRenderedPageBreak/>
        <w:t>Projekto eigoje</w:t>
      </w:r>
      <w:r>
        <w:rPr>
          <w:rFonts w:ascii="Times New Roman" w:hAnsi="Times New Roman" w:cs="Times New Roman"/>
          <w:sz w:val="24"/>
          <w:szCs w:val="24"/>
        </w:rPr>
        <w:t xml:space="preserve"> </w:t>
      </w:r>
      <w:r w:rsidRPr="00C96B31">
        <w:rPr>
          <w:rFonts w:ascii="Times New Roman" w:hAnsi="Times New Roman" w:cs="Times New Roman"/>
          <w:sz w:val="24"/>
          <w:szCs w:val="24"/>
        </w:rPr>
        <w:t>buvo parengta metodinė pr</w:t>
      </w:r>
      <w:r>
        <w:rPr>
          <w:rFonts w:ascii="Times New Roman" w:hAnsi="Times New Roman" w:cs="Times New Roman"/>
          <w:sz w:val="24"/>
          <w:szCs w:val="24"/>
        </w:rPr>
        <w:t>i</w:t>
      </w:r>
      <w:r w:rsidRPr="00C96B31">
        <w:rPr>
          <w:rFonts w:ascii="Times New Roman" w:hAnsi="Times New Roman" w:cs="Times New Roman"/>
          <w:sz w:val="24"/>
          <w:szCs w:val="24"/>
        </w:rPr>
        <w:t xml:space="preserve">emonė tėvams </w:t>
      </w:r>
      <w:r w:rsidRPr="00042353">
        <w:rPr>
          <w:rFonts w:ascii="Times New Roman" w:hAnsi="Times New Roman" w:cs="Times New Roman"/>
          <w:i/>
          <w:iCs/>
          <w:sz w:val="24"/>
          <w:szCs w:val="24"/>
        </w:rPr>
        <w:t>„Kaip stiprinti ryšį su savo paaugliu? Žemėlapis tėvams: kaip nepaklysti savo vaikų paauglystės labirintuose“</w:t>
      </w:r>
      <w:r w:rsidRPr="00C96B31">
        <w:rPr>
          <w:rFonts w:ascii="Times New Roman" w:hAnsi="Times New Roman" w:cs="Times New Roman"/>
          <w:sz w:val="24"/>
          <w:szCs w:val="24"/>
        </w:rPr>
        <w:t xml:space="preserve"> (autorė </w:t>
      </w:r>
      <w:r w:rsidR="00687103">
        <w:rPr>
          <w:rFonts w:ascii="Times New Roman" w:hAnsi="Times New Roman" w:cs="Times New Roman"/>
          <w:sz w:val="24"/>
          <w:szCs w:val="24"/>
        </w:rPr>
        <w:t xml:space="preserve">dr. </w:t>
      </w:r>
      <w:r w:rsidRPr="00C96B31">
        <w:rPr>
          <w:rFonts w:ascii="Times New Roman" w:hAnsi="Times New Roman" w:cs="Times New Roman"/>
          <w:sz w:val="24"/>
          <w:szCs w:val="24"/>
        </w:rPr>
        <w:t xml:space="preserve">Jorūnė </w:t>
      </w:r>
      <w:proofErr w:type="spellStart"/>
      <w:r w:rsidRPr="00C96B31">
        <w:rPr>
          <w:rFonts w:ascii="Times New Roman" w:hAnsi="Times New Roman" w:cs="Times New Roman"/>
          <w:sz w:val="24"/>
          <w:szCs w:val="24"/>
        </w:rPr>
        <w:t>Vyšniauskytė</w:t>
      </w:r>
      <w:proofErr w:type="spellEnd"/>
      <w:r w:rsidRPr="00C96B31">
        <w:rPr>
          <w:rFonts w:ascii="Times New Roman" w:hAnsi="Times New Roman" w:cs="Times New Roman"/>
          <w:sz w:val="24"/>
          <w:szCs w:val="24"/>
        </w:rPr>
        <w:t xml:space="preserve">-Rimkienė). </w:t>
      </w:r>
    </w:p>
    <w:p w14:paraId="51921188" w14:textId="12072268" w:rsidR="007228E4" w:rsidRPr="00D213B1" w:rsidRDefault="007228E4" w:rsidP="007228E4">
      <w:pPr>
        <w:pStyle w:val="prastasiniatinklio"/>
        <w:spacing w:before="0" w:beforeAutospacing="0" w:after="0" w:afterAutospacing="0" w:line="360" w:lineRule="auto"/>
        <w:jc w:val="both"/>
        <w:rPr>
          <w:rStyle w:val="Grietas"/>
          <w:b w:val="0"/>
          <w:bCs w:val="0"/>
          <w:color w:val="000000"/>
        </w:rPr>
      </w:pPr>
    </w:p>
    <w:p w14:paraId="784931FC" w14:textId="66F65BEE" w:rsidR="007228E4" w:rsidRDefault="00900886" w:rsidP="00900886">
      <w:pPr>
        <w:spacing w:line="360" w:lineRule="auto"/>
        <w:jc w:val="center"/>
        <w:rPr>
          <w:rFonts w:ascii="Times New Roman" w:hAnsi="Times New Roman" w:cs="Times New Roman"/>
          <w:b/>
          <w:sz w:val="24"/>
          <w:szCs w:val="24"/>
        </w:rPr>
      </w:pPr>
      <w:r w:rsidRPr="00900886">
        <w:rPr>
          <w:rFonts w:ascii="Times New Roman" w:hAnsi="Times New Roman" w:cs="Times New Roman"/>
          <w:b/>
          <w:sz w:val="24"/>
          <w:szCs w:val="24"/>
        </w:rPr>
        <w:t>„</w:t>
      </w:r>
      <w:r>
        <w:rPr>
          <w:rFonts w:ascii="Times New Roman" w:hAnsi="Times New Roman" w:cs="Times New Roman"/>
          <w:b/>
          <w:sz w:val="24"/>
          <w:szCs w:val="24"/>
        </w:rPr>
        <w:t>Paslaugos besirūpinantiems šeimos gerove</w:t>
      </w:r>
      <w:r w:rsidRPr="00900886">
        <w:rPr>
          <w:rFonts w:ascii="Times New Roman" w:hAnsi="Times New Roman" w:cs="Times New Roman"/>
          <w:b/>
          <w:sz w:val="24"/>
          <w:szCs w:val="24"/>
        </w:rPr>
        <w:t>“</w:t>
      </w:r>
    </w:p>
    <w:p w14:paraId="5530C1A7" w14:textId="77777777" w:rsidR="00156439" w:rsidRPr="00900886" w:rsidRDefault="00156439" w:rsidP="00156439">
      <w:pPr>
        <w:pStyle w:val="Betarp"/>
      </w:pPr>
    </w:p>
    <w:p w14:paraId="46E101EA" w14:textId="72731BE8" w:rsidR="00900886" w:rsidRPr="005041BF" w:rsidRDefault="00900886"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 xml:space="preserve">2019 m. sėkmingai įgyvendintas Lietuvos Respublikos Socialinės apsaugos ir darbo ministerijos finansuotas projektas „Paslaugos besirūpinantiems vaiko gerove“. </w:t>
      </w:r>
    </w:p>
    <w:p w14:paraId="41133B1C" w14:textId="6F32603C" w:rsidR="00900886" w:rsidRPr="005041BF" w:rsidRDefault="00900886"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Buvo numatyt</w:t>
      </w:r>
      <w:r w:rsidR="005041BF">
        <w:rPr>
          <w:rFonts w:ascii="Times New Roman" w:hAnsi="Times New Roman" w:cs="Times New Roman"/>
          <w:sz w:val="24"/>
          <w:szCs w:val="24"/>
        </w:rPr>
        <w:t>os ir įgyvendintos šios veiklos:</w:t>
      </w:r>
    </w:p>
    <w:p w14:paraId="5B3BD01D" w14:textId="4696FD42" w:rsidR="00900886" w:rsidRPr="005041BF" w:rsidRDefault="00900886"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Mokymai Globos centrų darbuotojams pagal GIMK programą. Mokymuose daly</w:t>
      </w:r>
      <w:r w:rsidR="005041BF">
        <w:rPr>
          <w:rFonts w:ascii="Times New Roman" w:hAnsi="Times New Roman" w:cs="Times New Roman"/>
          <w:sz w:val="24"/>
          <w:szCs w:val="24"/>
        </w:rPr>
        <w:t>vavo 20 Globos centrų darbuotoj</w:t>
      </w:r>
      <w:r w:rsidRPr="005041BF">
        <w:rPr>
          <w:rFonts w:ascii="Times New Roman" w:hAnsi="Times New Roman" w:cs="Times New Roman"/>
          <w:sz w:val="24"/>
          <w:szCs w:val="24"/>
        </w:rPr>
        <w:t>ų, kurie buvo supažindinti su GIMK programa</w:t>
      </w:r>
      <w:r w:rsidR="005041BF">
        <w:rPr>
          <w:rFonts w:ascii="Times New Roman" w:hAnsi="Times New Roman" w:cs="Times New Roman"/>
          <w:sz w:val="24"/>
          <w:szCs w:val="24"/>
        </w:rPr>
        <w:t xml:space="preserve">. Šių </w:t>
      </w:r>
      <w:r w:rsidRPr="005041BF">
        <w:rPr>
          <w:rFonts w:ascii="Times New Roman" w:hAnsi="Times New Roman" w:cs="Times New Roman"/>
          <w:sz w:val="24"/>
          <w:szCs w:val="24"/>
        </w:rPr>
        <w:t xml:space="preserve">mokymų žinios padės jiems geriau suprasti tėvų globos netekusių vaikų poreikius bei teikti pagalbą jiems.  </w:t>
      </w:r>
    </w:p>
    <w:p w14:paraId="0CC4036F" w14:textId="279616B6" w:rsidR="007228E4" w:rsidRPr="005041BF" w:rsidRDefault="00900886" w:rsidP="00900886">
      <w:pPr>
        <w:ind w:firstLine="567"/>
        <w:jc w:val="both"/>
        <w:rPr>
          <w:rFonts w:ascii="Times New Roman" w:hAnsi="Times New Roman" w:cs="Times New Roman"/>
          <w:sz w:val="24"/>
          <w:szCs w:val="24"/>
        </w:rPr>
      </w:pPr>
      <w:proofErr w:type="spellStart"/>
      <w:r w:rsidRPr="005041BF">
        <w:rPr>
          <w:rFonts w:ascii="Times New Roman" w:hAnsi="Times New Roman" w:cs="Times New Roman"/>
          <w:sz w:val="24"/>
          <w:szCs w:val="24"/>
        </w:rPr>
        <w:t>Supervizijos</w:t>
      </w:r>
      <w:proofErr w:type="spellEnd"/>
      <w:r w:rsidRPr="005041BF">
        <w:rPr>
          <w:rFonts w:ascii="Times New Roman" w:hAnsi="Times New Roman" w:cs="Times New Roman"/>
          <w:sz w:val="24"/>
          <w:szCs w:val="24"/>
        </w:rPr>
        <w:t xml:space="preserve"> tarnybos atestuotiems asmenims. Dalyviai turėjo galimybę aptarti sunkius atvejus bei situacijas bei pasidalinti jausmais ir emocijomis, kylančiomis darbinėse situacijose. Buvo pravestos 4 tęstinės </w:t>
      </w:r>
      <w:proofErr w:type="spellStart"/>
      <w:r w:rsidRPr="005041BF">
        <w:rPr>
          <w:rFonts w:ascii="Times New Roman" w:hAnsi="Times New Roman" w:cs="Times New Roman"/>
          <w:sz w:val="24"/>
          <w:szCs w:val="24"/>
        </w:rPr>
        <w:t>supervizijų</w:t>
      </w:r>
      <w:proofErr w:type="spellEnd"/>
      <w:r w:rsidRPr="005041BF">
        <w:rPr>
          <w:rFonts w:ascii="Times New Roman" w:hAnsi="Times New Roman" w:cs="Times New Roman"/>
          <w:sz w:val="24"/>
          <w:szCs w:val="24"/>
        </w:rPr>
        <w:t xml:space="preserve"> grupės. </w:t>
      </w:r>
    </w:p>
    <w:p w14:paraId="7048513D" w14:textId="3E3F56FC" w:rsidR="00FE1A33" w:rsidRPr="005041BF" w:rsidRDefault="00FE1A33"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Edukacinis/pramoginis renginys Kauno raj. globėjams. Renginio dalyviams buvo pravesta paskaita/ seminaras, vaikams organizuota edukacinė programa.  Renginyje dalyvavo 60 dalyvių.</w:t>
      </w:r>
    </w:p>
    <w:p w14:paraId="6D240EDA" w14:textId="32DDE829" w:rsidR="00900886" w:rsidRPr="005041BF" w:rsidRDefault="00FE1A33"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 xml:space="preserve">Tėvystės refleksijų grupės globėjams bei įtėviams. Buvo suorganizuotos 9 </w:t>
      </w:r>
      <w:proofErr w:type="spellStart"/>
      <w:r w:rsidRPr="005041BF">
        <w:rPr>
          <w:rFonts w:ascii="Times New Roman" w:hAnsi="Times New Roman" w:cs="Times New Roman"/>
          <w:sz w:val="24"/>
          <w:szCs w:val="24"/>
        </w:rPr>
        <w:t>savirefleksijų</w:t>
      </w:r>
      <w:proofErr w:type="spellEnd"/>
      <w:r w:rsidRPr="005041BF">
        <w:rPr>
          <w:rFonts w:ascii="Times New Roman" w:hAnsi="Times New Roman" w:cs="Times New Roman"/>
          <w:sz w:val="24"/>
          <w:szCs w:val="24"/>
        </w:rPr>
        <w:t xml:space="preserve"> tęstinės grupės, kurios vyko kartą per mėnesį. Dalyviai grupėje dalinosi savo patirtimi, įžvalgomis, dalyvaujat psichologui turėjo galimybę gauti profesionalią pagalbą, sprendžiant sudėtingas situacijas, susijusias su vaiko globa ar įvaikinimu.  </w:t>
      </w:r>
    </w:p>
    <w:p w14:paraId="1B5ABC15" w14:textId="1D19C1DB" w:rsidR="00900886" w:rsidRPr="005041BF" w:rsidRDefault="00FE1A33"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Globos ir įvaikinimo viešinimas. Įstaigos internetinėje sve</w:t>
      </w:r>
      <w:r w:rsidR="00687103">
        <w:rPr>
          <w:rFonts w:ascii="Times New Roman" w:hAnsi="Times New Roman" w:cs="Times New Roman"/>
          <w:sz w:val="24"/>
          <w:szCs w:val="24"/>
        </w:rPr>
        <w:t xml:space="preserve">tainėje, </w:t>
      </w:r>
      <w:proofErr w:type="spellStart"/>
      <w:r w:rsidR="00687103">
        <w:rPr>
          <w:rFonts w:ascii="Times New Roman" w:hAnsi="Times New Roman" w:cs="Times New Roman"/>
          <w:sz w:val="24"/>
          <w:szCs w:val="24"/>
        </w:rPr>
        <w:t>f</w:t>
      </w:r>
      <w:r w:rsidRPr="005041BF">
        <w:rPr>
          <w:rFonts w:ascii="Times New Roman" w:hAnsi="Times New Roman" w:cs="Times New Roman"/>
          <w:sz w:val="24"/>
          <w:szCs w:val="24"/>
        </w:rPr>
        <w:t>acebook</w:t>
      </w:r>
      <w:proofErr w:type="spellEnd"/>
      <w:r w:rsidRPr="005041BF">
        <w:rPr>
          <w:rFonts w:ascii="Times New Roman" w:hAnsi="Times New Roman" w:cs="Times New Roman"/>
          <w:sz w:val="24"/>
          <w:szCs w:val="24"/>
        </w:rPr>
        <w:t xml:space="preserve"> paskyroje buvo nuolat atnaujinama informacija apie VŠĮ „Darnūs namai“ veiklą, paslaugas globėjams. Visuomenė gavo daugiau informacijos apie globą ir įvaikinimą, tikėtina, kad gauta informacija šeimas paskatins apsispręsti tapti globėjais ar įtėviais.  </w:t>
      </w:r>
    </w:p>
    <w:p w14:paraId="02EE20EA" w14:textId="640CB2F6" w:rsidR="00900886" w:rsidRDefault="00FE1A33" w:rsidP="00900886">
      <w:pPr>
        <w:ind w:firstLine="567"/>
        <w:jc w:val="both"/>
        <w:rPr>
          <w:rFonts w:ascii="Times New Roman" w:hAnsi="Times New Roman" w:cs="Times New Roman"/>
          <w:sz w:val="24"/>
          <w:szCs w:val="24"/>
        </w:rPr>
      </w:pPr>
      <w:r>
        <w:rPr>
          <w:rFonts w:ascii="Times New Roman" w:hAnsi="Times New Roman" w:cs="Times New Roman"/>
          <w:sz w:val="24"/>
          <w:szCs w:val="24"/>
        </w:rPr>
        <w:t>Globėjų ir įtėvių konsultavimas, informavimas. Konsultacijos buvo teikiamos nuolat, pagal poreikį. Paslaugos buvo teikiamos įstaigoje, klientų namuose, telefonu bei elektroninėmis ryšio priemonėmis. Buvo suteikta virš 100 konsultacijų, informavimo paslaugų globėjams ir įtėviams.</w:t>
      </w:r>
    </w:p>
    <w:p w14:paraId="563A841F" w14:textId="2CE09705" w:rsidR="00FE1A33" w:rsidRPr="00FE1A33" w:rsidRDefault="00FE1A33" w:rsidP="00900886">
      <w:pPr>
        <w:ind w:firstLine="567"/>
        <w:jc w:val="both"/>
        <w:rPr>
          <w:rFonts w:ascii="Times New Roman" w:hAnsi="Times New Roman" w:cs="Times New Roman"/>
          <w:sz w:val="24"/>
          <w:szCs w:val="24"/>
        </w:rPr>
      </w:pPr>
      <w:r w:rsidRPr="00FE1A33">
        <w:rPr>
          <w:rFonts w:ascii="Times New Roman" w:hAnsi="Times New Roman" w:cs="Times New Roman"/>
          <w:bCs/>
          <w:sz w:val="24"/>
          <w:szCs w:val="24"/>
        </w:rPr>
        <w:t xml:space="preserve">Globėjų ir įtėvių </w:t>
      </w:r>
      <w:proofErr w:type="spellStart"/>
      <w:r w:rsidRPr="00FE1A33">
        <w:rPr>
          <w:rFonts w:ascii="Times New Roman" w:hAnsi="Times New Roman" w:cs="Times New Roman"/>
          <w:bCs/>
          <w:sz w:val="24"/>
          <w:szCs w:val="24"/>
        </w:rPr>
        <w:t>savipagalbos</w:t>
      </w:r>
      <w:proofErr w:type="spellEnd"/>
      <w:r w:rsidRPr="00FE1A33">
        <w:rPr>
          <w:rFonts w:ascii="Times New Roman" w:hAnsi="Times New Roman" w:cs="Times New Roman"/>
          <w:bCs/>
          <w:sz w:val="24"/>
          <w:szCs w:val="24"/>
        </w:rPr>
        <w:t xml:space="preserve"> grupės-tęstiniai mokymai. </w:t>
      </w:r>
      <w:r w:rsidRPr="00FE1A33">
        <w:rPr>
          <w:rFonts w:ascii="Times New Roman" w:hAnsi="Times New Roman" w:cs="Times New Roman"/>
          <w:sz w:val="24"/>
          <w:szCs w:val="24"/>
        </w:rPr>
        <w:t>Įvyko 9 grupiniai susitikimai, kuriuose dalyvavo</w:t>
      </w:r>
      <w:r w:rsidR="005041BF">
        <w:rPr>
          <w:rFonts w:ascii="Times New Roman" w:hAnsi="Times New Roman" w:cs="Times New Roman"/>
          <w:sz w:val="24"/>
          <w:szCs w:val="24"/>
        </w:rPr>
        <w:t xml:space="preserve"> maždaug po </w:t>
      </w:r>
      <w:r w:rsidRPr="00FE1A33">
        <w:rPr>
          <w:rFonts w:ascii="Times New Roman" w:hAnsi="Times New Roman" w:cs="Times New Roman"/>
          <w:sz w:val="24"/>
          <w:szCs w:val="24"/>
        </w:rPr>
        <w:t xml:space="preserve">10 globėjų/įtėvių. Dalyviai grupėje dalinosi patirtimi, ieškojo bendrų sprendimų iš sudėtingų situacijų. </w:t>
      </w:r>
      <w:r w:rsidR="005041BF">
        <w:rPr>
          <w:rFonts w:ascii="Times New Roman" w:hAnsi="Times New Roman" w:cs="Times New Roman"/>
          <w:sz w:val="24"/>
          <w:szCs w:val="24"/>
        </w:rPr>
        <w:t>Grupėje gauta parama</w:t>
      </w:r>
      <w:r w:rsidRPr="00FE1A33">
        <w:rPr>
          <w:rFonts w:ascii="Times New Roman" w:hAnsi="Times New Roman" w:cs="Times New Roman"/>
          <w:sz w:val="24"/>
          <w:szCs w:val="24"/>
        </w:rPr>
        <w:t xml:space="preserve"> padeda šeimoms išgyventi sudėtingas situacijas, stiprinti įtėvių ir globėjų bendruomenę. </w:t>
      </w:r>
    </w:p>
    <w:p w14:paraId="3868E937" w14:textId="77777777" w:rsidR="00900886" w:rsidRPr="00900886" w:rsidRDefault="00900886" w:rsidP="00900886">
      <w:pPr>
        <w:jc w:val="both"/>
        <w:rPr>
          <w:rFonts w:ascii="Times New Roman" w:hAnsi="Times New Roman" w:cs="Times New Roman"/>
          <w:sz w:val="24"/>
          <w:szCs w:val="24"/>
        </w:rPr>
      </w:pPr>
    </w:p>
    <w:sectPr w:rsidR="00900886" w:rsidRPr="00900886" w:rsidSect="0062508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E4"/>
    <w:rsid w:val="00156439"/>
    <w:rsid w:val="001E7078"/>
    <w:rsid w:val="00286D3D"/>
    <w:rsid w:val="002D581B"/>
    <w:rsid w:val="00400C24"/>
    <w:rsid w:val="0046224B"/>
    <w:rsid w:val="005041BF"/>
    <w:rsid w:val="00557BF2"/>
    <w:rsid w:val="005745B1"/>
    <w:rsid w:val="00625081"/>
    <w:rsid w:val="00687103"/>
    <w:rsid w:val="007228E4"/>
    <w:rsid w:val="00754169"/>
    <w:rsid w:val="00787F8D"/>
    <w:rsid w:val="00900886"/>
    <w:rsid w:val="009B64EA"/>
    <w:rsid w:val="00B402CC"/>
    <w:rsid w:val="00D563A6"/>
    <w:rsid w:val="00FE1A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07DC"/>
  <w15:docId w15:val="{1F100D64-6FE2-4AF2-944C-1BC09F00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8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228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228E4"/>
    <w:rPr>
      <w:b/>
      <w:bCs/>
    </w:rPr>
  </w:style>
  <w:style w:type="paragraph" w:styleId="Debesliotekstas">
    <w:name w:val="Balloon Text"/>
    <w:basedOn w:val="prastasis"/>
    <w:link w:val="DebesliotekstasDiagrama"/>
    <w:uiPriority w:val="99"/>
    <w:semiHidden/>
    <w:unhideWhenUsed/>
    <w:rsid w:val="00574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5B1"/>
    <w:rPr>
      <w:rFonts w:ascii="Tahoma" w:hAnsi="Tahoma" w:cs="Tahoma"/>
      <w:sz w:val="16"/>
      <w:szCs w:val="16"/>
    </w:rPr>
  </w:style>
  <w:style w:type="character" w:styleId="Hipersaitas">
    <w:name w:val="Hyperlink"/>
    <w:uiPriority w:val="99"/>
    <w:unhideWhenUsed/>
    <w:rsid w:val="005745B1"/>
    <w:rPr>
      <w:color w:val="0000FF"/>
      <w:u w:val="single"/>
    </w:rPr>
  </w:style>
  <w:style w:type="paragraph" w:styleId="Betarp">
    <w:name w:val="No Spacing"/>
    <w:qFormat/>
    <w:rsid w:val="005745B1"/>
    <w:pPr>
      <w:spacing w:after="0" w:line="240" w:lineRule="auto"/>
    </w:pPr>
    <w:rPr>
      <w:rFonts w:ascii="Calibri" w:eastAsia="Calibri" w:hAnsi="Calibri" w:cs="Times New Roman"/>
    </w:rPr>
  </w:style>
  <w:style w:type="paragraph" w:styleId="Antrat">
    <w:name w:val="caption"/>
    <w:basedOn w:val="prastasis"/>
    <w:next w:val="prastasis"/>
    <w:unhideWhenUsed/>
    <w:qFormat/>
    <w:rsid w:val="005745B1"/>
    <w:pPr>
      <w:spacing w:after="0" w:line="360" w:lineRule="auto"/>
      <w:jc w:val="center"/>
    </w:pPr>
    <w:rPr>
      <w:rFonts w:ascii="Times New Roman" w:eastAsia="Times New Roman" w:hAnsi="Times New Roman" w:cs="Times New Roman"/>
      <w:b/>
      <w:sz w:val="28"/>
      <w:szCs w:val="24"/>
    </w:rPr>
  </w:style>
  <w:style w:type="paragraph" w:styleId="HTMLiankstoformatuotas">
    <w:name w:val="HTML Preformatted"/>
    <w:basedOn w:val="prastasis"/>
    <w:link w:val="HTMLiankstoformatuotasDiagrama"/>
    <w:rsid w:val="0090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00886"/>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4652</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20</cp:revision>
  <dcterms:created xsi:type="dcterms:W3CDTF">2020-04-29T19:31:00Z</dcterms:created>
  <dcterms:modified xsi:type="dcterms:W3CDTF">2021-11-30T10:22:00Z</dcterms:modified>
</cp:coreProperties>
</file>